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0A" w:rsidRPr="00805EAA" w:rsidRDefault="00AA720A">
      <w:pPr>
        <w:jc w:val="center"/>
      </w:pPr>
      <w:r w:rsidRPr="00805EAA">
        <w:rPr>
          <w:b/>
          <w:sz w:val="28"/>
        </w:rPr>
        <w:t>Schedule of Master’s thesis</w:t>
      </w:r>
    </w:p>
    <w:p w:rsidR="00AA720A" w:rsidRPr="00805EAA" w:rsidRDefault="00AA720A" w:rsidP="005C2FD2">
      <w:pPr>
        <w:spacing w:line="240" w:lineRule="exact"/>
      </w:pPr>
    </w:p>
    <w:p w:rsidR="00AA720A" w:rsidRPr="00805EAA" w:rsidRDefault="00AA720A" w:rsidP="005A41CF">
      <w:pPr>
        <w:jc w:val="left"/>
      </w:pPr>
      <w:r w:rsidRPr="00805EAA">
        <w:rPr>
          <w:sz w:val="24"/>
        </w:rPr>
        <w:t xml:space="preserve">Please submit the necessary documents to </w:t>
      </w:r>
      <w:r w:rsidR="001B655D" w:rsidRPr="00805EAA">
        <w:rPr>
          <w:sz w:val="24"/>
        </w:rPr>
        <w:t xml:space="preserve">the </w:t>
      </w:r>
      <w:r w:rsidRPr="00805EAA">
        <w:rPr>
          <w:sz w:val="24"/>
        </w:rPr>
        <w:t xml:space="preserve">GSGES Administration Office according to the following instructions: </w:t>
      </w:r>
    </w:p>
    <w:p w:rsidR="00AA720A" w:rsidRPr="00805EAA" w:rsidRDefault="00AA720A" w:rsidP="005C2FD2">
      <w:pPr>
        <w:spacing w:line="240" w:lineRule="exact"/>
      </w:pPr>
    </w:p>
    <w:p w:rsidR="009F3F81" w:rsidRPr="006D7EBF" w:rsidRDefault="001B655D" w:rsidP="009F3F81">
      <w:pPr>
        <w:pStyle w:val="a7"/>
        <w:numPr>
          <w:ilvl w:val="0"/>
          <w:numId w:val="2"/>
        </w:numPr>
        <w:ind w:leftChars="0"/>
        <w:jc w:val="left"/>
        <w:rPr>
          <w:b/>
          <w:szCs w:val="21"/>
          <w:u w:val="single"/>
        </w:rPr>
      </w:pPr>
      <w:r w:rsidRPr="00805EAA">
        <w:rPr>
          <w:b/>
          <w:szCs w:val="21"/>
        </w:rPr>
        <w:t>Form</w:t>
      </w:r>
      <w:r w:rsidR="00EE5DD9">
        <w:rPr>
          <w:rFonts w:hint="eastAsia"/>
          <w:b/>
          <w:szCs w:val="21"/>
        </w:rPr>
        <w:t>s</w:t>
      </w:r>
      <w:r w:rsidR="00AD2C2D">
        <w:rPr>
          <w:b/>
          <w:szCs w:val="21"/>
        </w:rPr>
        <w:t xml:space="preserve"> of “</w:t>
      </w:r>
      <w:r w:rsidR="00AA720A" w:rsidRPr="00805EAA">
        <w:rPr>
          <w:b/>
          <w:szCs w:val="21"/>
        </w:rPr>
        <w:t xml:space="preserve">Request for </w:t>
      </w:r>
      <w:r w:rsidRPr="00805EAA">
        <w:rPr>
          <w:b/>
          <w:szCs w:val="21"/>
        </w:rPr>
        <w:t>E</w:t>
      </w:r>
      <w:r w:rsidR="00FD4838" w:rsidRPr="00805EAA">
        <w:rPr>
          <w:b/>
          <w:szCs w:val="21"/>
        </w:rPr>
        <w:t xml:space="preserve">xamination </w:t>
      </w:r>
      <w:r w:rsidRPr="00805EAA">
        <w:rPr>
          <w:b/>
          <w:szCs w:val="21"/>
        </w:rPr>
        <w:t>of T</w:t>
      </w:r>
      <w:r w:rsidR="00AA720A" w:rsidRPr="00805EAA">
        <w:rPr>
          <w:b/>
          <w:szCs w:val="21"/>
        </w:rPr>
        <w:t>hesis</w:t>
      </w:r>
      <w:r w:rsidRPr="00805EAA">
        <w:rPr>
          <w:b/>
          <w:szCs w:val="21"/>
        </w:rPr>
        <w:t>”</w:t>
      </w:r>
      <w:r w:rsidR="00AA720A" w:rsidRPr="00805EAA">
        <w:rPr>
          <w:b/>
          <w:szCs w:val="21"/>
        </w:rPr>
        <w:t xml:space="preserve"> </w:t>
      </w:r>
      <w:r w:rsidR="00EE5DD9">
        <w:rPr>
          <w:b/>
          <w:szCs w:val="21"/>
        </w:rPr>
        <w:t xml:space="preserve"> and “List of Thesis”,</w:t>
      </w:r>
      <w:r w:rsidR="00EE5DD9" w:rsidRPr="00FA647B">
        <w:rPr>
          <w:b/>
          <w:szCs w:val="21"/>
        </w:rPr>
        <w:t xml:space="preserve"> </w:t>
      </w:r>
      <w:r w:rsidR="00DD7455" w:rsidRPr="00FA647B">
        <w:rPr>
          <w:rFonts w:hint="eastAsia"/>
          <w:b/>
          <w:szCs w:val="21"/>
        </w:rPr>
        <w:t xml:space="preserve">Certificate of Tutorial for Research </w:t>
      </w:r>
      <w:r w:rsidR="00AA7502" w:rsidRPr="00FA647B">
        <w:rPr>
          <w:rFonts w:hint="eastAsia"/>
          <w:b/>
          <w:szCs w:val="21"/>
        </w:rPr>
        <w:t>I</w:t>
      </w:r>
      <w:r w:rsidR="00DD7455" w:rsidRPr="00FA647B">
        <w:rPr>
          <w:rFonts w:hint="eastAsia"/>
          <w:b/>
          <w:szCs w:val="21"/>
        </w:rPr>
        <w:t>ntegrity</w:t>
      </w:r>
      <w:r w:rsidR="00FA647B" w:rsidRPr="00FA647B">
        <w:rPr>
          <w:rFonts w:hint="eastAsia"/>
          <w:b/>
          <w:szCs w:val="21"/>
        </w:rPr>
        <w:t>(</w:t>
      </w:r>
      <w:r w:rsidR="00FA647B" w:rsidRPr="00FA647B">
        <w:rPr>
          <w:b/>
          <w:szCs w:val="21"/>
        </w:rPr>
        <w:t>the special lecture for Master’</w:t>
      </w:r>
      <w:r w:rsidR="00FA647B">
        <w:rPr>
          <w:b/>
          <w:szCs w:val="21"/>
        </w:rPr>
        <w:t>s thesis preparation)</w:t>
      </w:r>
      <w:r w:rsidR="00DD7455" w:rsidRPr="00FA647B">
        <w:rPr>
          <w:rFonts w:hint="eastAsia"/>
          <w:b/>
          <w:szCs w:val="21"/>
        </w:rPr>
        <w:t xml:space="preserve">, </w:t>
      </w:r>
      <w:r w:rsidR="00871D67" w:rsidRPr="00FA647B">
        <w:rPr>
          <w:b/>
          <w:szCs w:val="21"/>
        </w:rPr>
        <w:t xml:space="preserve">Certificate of </w:t>
      </w:r>
      <w:r w:rsidR="00AD2C2D" w:rsidRPr="00FA647B">
        <w:rPr>
          <w:b/>
          <w:szCs w:val="21"/>
        </w:rPr>
        <w:t xml:space="preserve">E-learning </w:t>
      </w:r>
    </w:p>
    <w:p w:rsidR="009F3F81" w:rsidRDefault="001B655D" w:rsidP="009F3F81">
      <w:pPr>
        <w:pStyle w:val="a7"/>
        <w:ind w:leftChars="0" w:left="360"/>
        <w:jc w:val="left"/>
        <w:rPr>
          <w:szCs w:val="21"/>
          <w:u w:val="single"/>
        </w:rPr>
      </w:pPr>
      <w:r w:rsidRPr="00805EAA">
        <w:rPr>
          <w:szCs w:val="21"/>
          <w:u w:val="single"/>
        </w:rPr>
        <w:t>Submission Date/</w:t>
      </w:r>
      <w:r w:rsidR="00AA720A" w:rsidRPr="00805EAA">
        <w:rPr>
          <w:szCs w:val="21"/>
          <w:u w:val="single"/>
        </w:rPr>
        <w:t xml:space="preserve">Time:  December </w:t>
      </w:r>
      <w:r w:rsidR="00846544">
        <w:rPr>
          <w:rFonts w:hint="eastAsia"/>
          <w:szCs w:val="21"/>
          <w:u w:val="single"/>
        </w:rPr>
        <w:t>1</w:t>
      </w:r>
      <w:r w:rsidR="00AA720A" w:rsidRPr="00805EAA">
        <w:rPr>
          <w:szCs w:val="21"/>
          <w:u w:val="single"/>
        </w:rPr>
        <w:t xml:space="preserve"> (</w:t>
      </w:r>
      <w:r w:rsidR="00FA647B">
        <w:rPr>
          <w:szCs w:val="21"/>
          <w:u w:val="single"/>
        </w:rPr>
        <w:t>Thu</w:t>
      </w:r>
      <w:r w:rsidRPr="00805EAA">
        <w:rPr>
          <w:szCs w:val="21"/>
          <w:u w:val="single"/>
        </w:rPr>
        <w:t>)</w:t>
      </w:r>
      <w:r w:rsidR="00AA720A" w:rsidRPr="00805EAA">
        <w:rPr>
          <w:szCs w:val="21"/>
          <w:u w:val="single"/>
        </w:rPr>
        <w:t xml:space="preserve"> &amp; December </w:t>
      </w:r>
      <w:r w:rsidR="00846544">
        <w:rPr>
          <w:rFonts w:hint="eastAsia"/>
          <w:szCs w:val="21"/>
          <w:u w:val="single"/>
        </w:rPr>
        <w:t>2</w:t>
      </w:r>
      <w:r w:rsidR="00550839">
        <w:rPr>
          <w:rFonts w:hint="eastAsia"/>
          <w:szCs w:val="21"/>
          <w:u w:val="single"/>
        </w:rPr>
        <w:t xml:space="preserve"> </w:t>
      </w:r>
      <w:r w:rsidR="00AA720A" w:rsidRPr="00805EAA">
        <w:rPr>
          <w:szCs w:val="21"/>
          <w:u w:val="single"/>
        </w:rPr>
        <w:t>(</w:t>
      </w:r>
      <w:r w:rsidR="00FA647B">
        <w:rPr>
          <w:szCs w:val="21"/>
          <w:u w:val="single"/>
        </w:rPr>
        <w:t>Fri</w:t>
      </w:r>
      <w:r w:rsidR="00AA720A" w:rsidRPr="00805EAA">
        <w:rPr>
          <w:szCs w:val="21"/>
          <w:u w:val="single"/>
        </w:rPr>
        <w:t>), 201</w:t>
      </w:r>
      <w:r w:rsidR="00FA647B">
        <w:rPr>
          <w:rFonts w:hint="eastAsia"/>
          <w:szCs w:val="21"/>
          <w:u w:val="single"/>
        </w:rPr>
        <w:t>6</w:t>
      </w:r>
      <w:r w:rsidR="00AA720A" w:rsidRPr="00805EAA">
        <w:rPr>
          <w:szCs w:val="21"/>
          <w:u w:val="single"/>
        </w:rPr>
        <w:t>. 9:00-17:00</w:t>
      </w:r>
    </w:p>
    <w:p w:rsidR="005C2FD2" w:rsidRPr="00805EAA" w:rsidRDefault="005C2FD2" w:rsidP="005C2FD2">
      <w:pPr>
        <w:pStyle w:val="a7"/>
        <w:spacing w:line="200" w:lineRule="exact"/>
        <w:ind w:leftChars="0" w:left="357"/>
        <w:jc w:val="left"/>
        <w:rPr>
          <w:szCs w:val="21"/>
          <w:u w:val="single"/>
        </w:rPr>
      </w:pPr>
    </w:p>
    <w:p w:rsidR="009F3F81" w:rsidRPr="00FA647B" w:rsidRDefault="00AA720A" w:rsidP="009F3F81">
      <w:pPr>
        <w:pStyle w:val="a7"/>
        <w:ind w:leftChars="0" w:left="360"/>
        <w:jc w:val="left"/>
        <w:rPr>
          <w:szCs w:val="21"/>
        </w:rPr>
      </w:pPr>
      <w:r w:rsidRPr="00805EAA">
        <w:rPr>
          <w:szCs w:val="21"/>
        </w:rPr>
        <w:t xml:space="preserve">•Use the </w:t>
      </w:r>
      <w:r w:rsidR="001B655D" w:rsidRPr="00805EAA">
        <w:rPr>
          <w:szCs w:val="21"/>
        </w:rPr>
        <w:t>prescribed</w:t>
      </w:r>
      <w:r w:rsidR="00EE5DD9">
        <w:rPr>
          <w:szCs w:val="21"/>
        </w:rPr>
        <w:t xml:space="preserve"> form (Obtain at the GSGES administration o</w:t>
      </w:r>
      <w:r w:rsidRPr="00805EAA">
        <w:rPr>
          <w:szCs w:val="21"/>
        </w:rPr>
        <w:t>ffice</w:t>
      </w:r>
      <w:r w:rsidR="00550839">
        <w:rPr>
          <w:rFonts w:hint="eastAsia"/>
          <w:szCs w:val="21"/>
        </w:rPr>
        <w:t xml:space="preserve"> or </w:t>
      </w:r>
      <w:r w:rsidR="00550839" w:rsidRPr="00805EAA">
        <w:rPr>
          <w:szCs w:val="21"/>
        </w:rPr>
        <w:t>download from the GSGES web site</w:t>
      </w:r>
      <w:r w:rsidRPr="00805EAA">
        <w:rPr>
          <w:szCs w:val="21"/>
        </w:rPr>
        <w:t>)</w:t>
      </w:r>
      <w:r w:rsidR="00AA7502">
        <w:rPr>
          <w:rFonts w:hint="eastAsia"/>
          <w:szCs w:val="21"/>
        </w:rPr>
        <w:t>.</w:t>
      </w:r>
      <w:r w:rsidR="00AA7502" w:rsidRPr="00FA647B">
        <w:rPr>
          <w:rFonts w:hint="eastAsia"/>
          <w:szCs w:val="21"/>
        </w:rPr>
        <w:t xml:space="preserve"> Form of </w:t>
      </w:r>
      <w:r w:rsidR="00AA7502" w:rsidRPr="00FA647B">
        <w:rPr>
          <w:szCs w:val="21"/>
        </w:rPr>
        <w:t>“</w:t>
      </w:r>
      <w:r w:rsidR="00AA7502" w:rsidRPr="00FA647B">
        <w:rPr>
          <w:rFonts w:hint="eastAsia"/>
          <w:szCs w:val="21"/>
        </w:rPr>
        <w:t>Certificate of Tutorial for Research Integrity</w:t>
      </w:r>
      <w:r w:rsidR="00AA7502" w:rsidRPr="00FA647B">
        <w:rPr>
          <w:szCs w:val="21"/>
        </w:rPr>
        <w:t>”</w:t>
      </w:r>
      <w:r w:rsidR="00AA7502" w:rsidRPr="00FA647B">
        <w:rPr>
          <w:rFonts w:hint="eastAsia"/>
          <w:szCs w:val="21"/>
        </w:rPr>
        <w:t xml:space="preserve"> is only in Japanese.</w:t>
      </w:r>
    </w:p>
    <w:p w:rsidR="009F3F81" w:rsidRPr="00805EAA" w:rsidRDefault="00AA720A" w:rsidP="009F3F81">
      <w:pPr>
        <w:pStyle w:val="a7"/>
        <w:ind w:leftChars="0" w:left="360"/>
        <w:jc w:val="left"/>
        <w:rPr>
          <w:szCs w:val="21"/>
        </w:rPr>
      </w:pPr>
      <w:r w:rsidRPr="00805EAA">
        <w:rPr>
          <w:szCs w:val="21"/>
        </w:rPr>
        <w:t xml:space="preserve">•Amendment for the </w:t>
      </w:r>
      <w:r w:rsidR="00FD4838" w:rsidRPr="00805EAA">
        <w:rPr>
          <w:szCs w:val="21"/>
        </w:rPr>
        <w:t>list</w:t>
      </w:r>
      <w:r w:rsidRPr="00805EAA">
        <w:rPr>
          <w:szCs w:val="21"/>
        </w:rPr>
        <w:t xml:space="preserve"> of thesis is not allowed after the submission. The </w:t>
      </w:r>
      <w:r w:rsidR="00FD4838" w:rsidRPr="00805EAA">
        <w:rPr>
          <w:szCs w:val="21"/>
        </w:rPr>
        <w:t>list</w:t>
      </w:r>
      <w:r w:rsidR="00FB041E" w:rsidRPr="00805EAA">
        <w:rPr>
          <w:szCs w:val="21"/>
        </w:rPr>
        <w:t xml:space="preserve"> </w:t>
      </w:r>
      <w:r w:rsidRPr="00805EAA">
        <w:rPr>
          <w:szCs w:val="21"/>
        </w:rPr>
        <w:t xml:space="preserve">of thesis should be </w:t>
      </w:r>
      <w:r w:rsidR="001B655D" w:rsidRPr="00805EAA">
        <w:rPr>
          <w:szCs w:val="21"/>
        </w:rPr>
        <w:t>confirmed</w:t>
      </w:r>
      <w:r w:rsidRPr="00805EAA">
        <w:rPr>
          <w:szCs w:val="21"/>
        </w:rPr>
        <w:t xml:space="preserve"> with your supervisor before the submission.</w:t>
      </w:r>
    </w:p>
    <w:p w:rsidR="00AA720A" w:rsidRDefault="001001CE" w:rsidP="009F3F81">
      <w:pPr>
        <w:pStyle w:val="a7"/>
        <w:ind w:leftChars="0" w:left="360"/>
        <w:jc w:val="left"/>
        <w:rPr>
          <w:szCs w:val="21"/>
        </w:rPr>
      </w:pPr>
      <w:r w:rsidRPr="00805EAA">
        <w:rPr>
          <w:szCs w:val="21"/>
        </w:rPr>
        <w:t>•</w:t>
      </w:r>
      <w:r w:rsidRPr="002F0B11">
        <w:rPr>
          <w:szCs w:val="21"/>
          <w:u w:val="single" w:color="FF0000"/>
        </w:rPr>
        <w:t xml:space="preserve">Send your name and the </w:t>
      </w:r>
      <w:r w:rsidR="00FD4838" w:rsidRPr="002F0B11">
        <w:rPr>
          <w:szCs w:val="21"/>
          <w:u w:val="single" w:color="FF0000"/>
        </w:rPr>
        <w:t>list</w:t>
      </w:r>
      <w:r w:rsidRPr="002F0B11">
        <w:rPr>
          <w:szCs w:val="21"/>
          <w:u w:val="single" w:color="FF0000"/>
        </w:rPr>
        <w:t xml:space="preserve"> of you</w:t>
      </w:r>
      <w:r w:rsidR="00EE5DD9" w:rsidRPr="002F0B11">
        <w:rPr>
          <w:szCs w:val="21"/>
          <w:u w:val="single" w:color="FF0000"/>
        </w:rPr>
        <w:t>r master’s thesis to the GSGES a</w:t>
      </w:r>
      <w:r w:rsidRPr="002F0B11">
        <w:rPr>
          <w:szCs w:val="21"/>
          <w:u w:val="single" w:color="FF0000"/>
        </w:rPr>
        <w:t xml:space="preserve">dministration office by email (160tikyukankyoumu@mail2.adm.kyoto-u.ac.jp). </w:t>
      </w:r>
    </w:p>
    <w:p w:rsidR="004D25D4" w:rsidRDefault="00E74994" w:rsidP="00E74994">
      <w:pPr>
        <w:jc w:val="left"/>
        <w:rPr>
          <w:b/>
          <w:u w:val="single" w:color="FF0000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•</w:t>
      </w:r>
      <w:r w:rsidRPr="00846544">
        <w:rPr>
          <w:u w:val="single"/>
        </w:rPr>
        <w:t xml:space="preserve"> </w:t>
      </w:r>
      <w:r w:rsidRPr="002F0B11">
        <w:rPr>
          <w:b/>
          <w:u w:val="single" w:color="FF0000"/>
        </w:rPr>
        <w:t>You must submit</w:t>
      </w:r>
      <w:r w:rsidR="00EE5DD9" w:rsidRPr="002F0B11">
        <w:rPr>
          <w:b/>
          <w:u w:val="single" w:color="FF0000"/>
        </w:rPr>
        <w:t xml:space="preserve"> the certificate of E-learning</w:t>
      </w:r>
      <w:r w:rsidR="004D25D4">
        <w:rPr>
          <w:b/>
          <w:u w:val="single" w:color="FF0000"/>
        </w:rPr>
        <w:t>:</w:t>
      </w:r>
      <w:r w:rsidR="004D25D4" w:rsidRPr="004D25D4">
        <w:rPr>
          <w:rFonts w:hint="eastAsia"/>
        </w:rPr>
        <w:t xml:space="preserve"> </w:t>
      </w:r>
      <w:r w:rsidR="004D25D4" w:rsidRPr="004D25D4">
        <w:rPr>
          <w:rFonts w:hint="eastAsia"/>
          <w:b/>
          <w:u w:val="single" w:color="FF0000"/>
        </w:rPr>
        <w:t xml:space="preserve">Research Integrity Training </w:t>
      </w:r>
      <w:r w:rsidR="004D25D4" w:rsidRPr="004D25D4">
        <w:rPr>
          <w:rFonts w:hint="eastAsia"/>
          <w:b/>
          <w:u w:val="single" w:color="FF0000"/>
        </w:rPr>
        <w:t>（</w:t>
      </w:r>
      <w:r w:rsidR="004D25D4" w:rsidRPr="004D25D4">
        <w:rPr>
          <w:rFonts w:hint="eastAsia"/>
          <w:b/>
          <w:u w:val="single" w:color="FF0000"/>
        </w:rPr>
        <w:t>FY2016</w:t>
      </w:r>
      <w:r w:rsidR="004D25D4" w:rsidRPr="004D25D4">
        <w:rPr>
          <w:rFonts w:hint="eastAsia"/>
          <w:b/>
          <w:u w:val="single" w:color="FF0000"/>
        </w:rPr>
        <w:t>）</w:t>
      </w:r>
    </w:p>
    <w:p w:rsidR="00D32845" w:rsidRDefault="00D32845" w:rsidP="00E74994">
      <w:pPr>
        <w:jc w:val="left"/>
      </w:pPr>
      <w:r w:rsidRPr="00D32845">
        <w:rPr>
          <w:rFonts w:hint="eastAsia"/>
          <w:b/>
          <w:u w:color="FF0000"/>
        </w:rPr>
        <w:t xml:space="preserve">　　</w:t>
      </w:r>
      <w:r w:rsidRPr="00D32845">
        <w:rPr>
          <w:rFonts w:hint="eastAsia"/>
          <w:u w:color="FF0000"/>
        </w:rPr>
        <w:t>URL:</w:t>
      </w:r>
      <w:r w:rsidRPr="00D32845">
        <w:t xml:space="preserve"> </w:t>
      </w:r>
      <w:hyperlink r:id="rId7" w:history="1">
        <w:r w:rsidR="00F56FE1" w:rsidRPr="00352798">
          <w:rPr>
            <w:rStyle w:val="a8"/>
          </w:rPr>
          <w:t>http://www.kyoto-u.ac.jp/en/research/ethic/research_guide/kensyu/index.html/</w:t>
        </w:r>
      </w:hyperlink>
    </w:p>
    <w:p w:rsidR="00F56FE1" w:rsidRDefault="00F56FE1" w:rsidP="00F56FE1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*</w:t>
      </w:r>
      <w:r w:rsidRPr="00F56FE1">
        <w:t xml:space="preserve"> </w:t>
      </w:r>
      <w:r>
        <w:t xml:space="preserve">You have to take </w:t>
      </w:r>
      <w:r w:rsidRPr="00F56FE1">
        <w:t>E-learning</w:t>
      </w:r>
      <w:r>
        <w:t xml:space="preserve"> at least once during Master's course.</w:t>
      </w:r>
    </w:p>
    <w:p w:rsidR="00F56FE1" w:rsidRPr="00F56FE1" w:rsidRDefault="00F56FE1" w:rsidP="00F56FE1">
      <w:pPr>
        <w:ind w:firstLineChars="150" w:firstLine="315"/>
        <w:jc w:val="left"/>
      </w:pPr>
      <w:r>
        <w:rPr>
          <w:rFonts w:hint="eastAsia"/>
        </w:rPr>
        <w:t xml:space="preserve"> (You can</w:t>
      </w:r>
      <w:r w:rsidR="005C40D6"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take it at the first year of  Master's course.)</w:t>
      </w:r>
    </w:p>
    <w:p w:rsidR="009629C6" w:rsidRPr="00E74994" w:rsidRDefault="009629C6" w:rsidP="00795051">
      <w:pPr>
        <w:spacing w:line="240" w:lineRule="exact"/>
        <w:jc w:val="left"/>
        <w:rPr>
          <w:szCs w:val="21"/>
          <w:u w:val="single"/>
        </w:rPr>
      </w:pPr>
    </w:p>
    <w:p w:rsidR="009F3F81" w:rsidRPr="00805EAA" w:rsidRDefault="009F3F81" w:rsidP="009F3F81">
      <w:pPr>
        <w:pStyle w:val="a7"/>
        <w:numPr>
          <w:ilvl w:val="0"/>
          <w:numId w:val="2"/>
        </w:numPr>
        <w:ind w:leftChars="0"/>
        <w:jc w:val="left"/>
        <w:rPr>
          <w:b/>
          <w:szCs w:val="21"/>
        </w:rPr>
      </w:pPr>
      <w:r w:rsidRPr="00805EAA">
        <w:rPr>
          <w:b/>
          <w:szCs w:val="21"/>
        </w:rPr>
        <w:t>Master’s t</w:t>
      </w:r>
      <w:r w:rsidR="00AA720A" w:rsidRPr="00805EAA">
        <w:rPr>
          <w:b/>
          <w:szCs w:val="21"/>
        </w:rPr>
        <w:t xml:space="preserve">hesis and the </w:t>
      </w:r>
      <w:r w:rsidRPr="00805EAA">
        <w:rPr>
          <w:b/>
          <w:szCs w:val="21"/>
        </w:rPr>
        <w:t>abstract</w:t>
      </w:r>
      <w:r w:rsidR="00AA720A" w:rsidRPr="00805EAA">
        <w:rPr>
          <w:b/>
          <w:szCs w:val="21"/>
        </w:rPr>
        <w:t xml:space="preserve"> </w:t>
      </w:r>
    </w:p>
    <w:p w:rsidR="00AA720A" w:rsidRDefault="00846544" w:rsidP="009F3F81">
      <w:pPr>
        <w:ind w:leftChars="202" w:left="424"/>
        <w:jc w:val="left"/>
        <w:rPr>
          <w:szCs w:val="21"/>
          <w:u w:val="single"/>
        </w:rPr>
      </w:pPr>
      <w:r>
        <w:rPr>
          <w:szCs w:val="21"/>
          <w:u w:val="single"/>
        </w:rPr>
        <w:t xml:space="preserve">Deadline:  January </w:t>
      </w:r>
      <w:r>
        <w:rPr>
          <w:rFonts w:hint="eastAsia"/>
          <w:szCs w:val="21"/>
          <w:u w:val="single"/>
        </w:rPr>
        <w:t>23</w:t>
      </w:r>
      <w:r w:rsidR="009F3F81" w:rsidRPr="00805EAA">
        <w:rPr>
          <w:szCs w:val="21"/>
          <w:u w:val="single"/>
        </w:rPr>
        <w:t xml:space="preserve"> </w:t>
      </w:r>
      <w:r>
        <w:rPr>
          <w:szCs w:val="21"/>
          <w:u w:val="single"/>
        </w:rPr>
        <w:t>(</w:t>
      </w:r>
      <w:r>
        <w:rPr>
          <w:rFonts w:hint="eastAsia"/>
          <w:szCs w:val="21"/>
          <w:u w:val="single"/>
        </w:rPr>
        <w:t>Mon</w:t>
      </w:r>
      <w:r w:rsidR="00AA720A" w:rsidRPr="00805EAA">
        <w:rPr>
          <w:szCs w:val="21"/>
          <w:u w:val="single"/>
        </w:rPr>
        <w:t>), 201</w:t>
      </w:r>
      <w:r>
        <w:rPr>
          <w:rFonts w:hint="eastAsia"/>
          <w:szCs w:val="21"/>
          <w:u w:val="single"/>
        </w:rPr>
        <w:t>7</w:t>
      </w:r>
      <w:r w:rsidR="00EE5DD9">
        <w:rPr>
          <w:szCs w:val="21"/>
          <w:u w:val="single"/>
        </w:rPr>
        <w:t xml:space="preserve">. by </w:t>
      </w:r>
      <w:r w:rsidR="00AA720A" w:rsidRPr="00805EAA">
        <w:rPr>
          <w:szCs w:val="21"/>
          <w:u w:val="single"/>
        </w:rPr>
        <w:t>17:00</w:t>
      </w:r>
    </w:p>
    <w:p w:rsidR="005C2FD2" w:rsidRPr="00805EAA" w:rsidRDefault="005C2FD2" w:rsidP="005C2FD2">
      <w:pPr>
        <w:spacing w:line="200" w:lineRule="exact"/>
        <w:ind w:leftChars="202" w:left="424"/>
        <w:jc w:val="left"/>
        <w:rPr>
          <w:szCs w:val="21"/>
        </w:rPr>
      </w:pPr>
    </w:p>
    <w:p w:rsidR="00AA720A" w:rsidRPr="00805EAA" w:rsidRDefault="00AA720A" w:rsidP="009F3F81">
      <w:pPr>
        <w:ind w:leftChars="202" w:left="424"/>
        <w:jc w:val="left"/>
        <w:rPr>
          <w:szCs w:val="21"/>
        </w:rPr>
      </w:pPr>
      <w:r w:rsidRPr="00805EAA">
        <w:rPr>
          <w:szCs w:val="21"/>
        </w:rPr>
        <w:t>•Master’s thesis should be written either in Japanese or English</w:t>
      </w:r>
      <w:r w:rsidR="002557C5" w:rsidRPr="00805EAA">
        <w:rPr>
          <w:szCs w:val="21"/>
        </w:rPr>
        <w:t>.</w:t>
      </w:r>
    </w:p>
    <w:p w:rsidR="00AA720A" w:rsidRPr="00805EAA" w:rsidRDefault="00AA720A" w:rsidP="00E975D6">
      <w:pPr>
        <w:ind w:leftChars="202" w:left="567" w:hangingChars="68" w:hanging="143"/>
        <w:jc w:val="left"/>
        <w:rPr>
          <w:szCs w:val="21"/>
        </w:rPr>
      </w:pPr>
      <w:r w:rsidRPr="00805EAA">
        <w:rPr>
          <w:szCs w:val="21"/>
        </w:rPr>
        <w:t xml:space="preserve">•The </w:t>
      </w:r>
      <w:r w:rsidR="009F3F81" w:rsidRPr="00805EAA">
        <w:rPr>
          <w:szCs w:val="21"/>
        </w:rPr>
        <w:t xml:space="preserve">abstract </w:t>
      </w:r>
      <w:r w:rsidRPr="00805EAA">
        <w:rPr>
          <w:szCs w:val="21"/>
        </w:rPr>
        <w:t xml:space="preserve">must be </w:t>
      </w:r>
      <w:r w:rsidR="009F3F81" w:rsidRPr="00805EAA">
        <w:rPr>
          <w:szCs w:val="21"/>
        </w:rPr>
        <w:t>prepared</w:t>
      </w:r>
      <w:r w:rsidRPr="00805EAA">
        <w:rPr>
          <w:szCs w:val="21"/>
        </w:rPr>
        <w:t xml:space="preserve"> in both Japanese and English and be printed on </w:t>
      </w:r>
      <w:r w:rsidR="009F3F81" w:rsidRPr="00805EAA">
        <w:rPr>
          <w:szCs w:val="21"/>
        </w:rPr>
        <w:t>a</w:t>
      </w:r>
      <w:r w:rsidR="002557C5" w:rsidRPr="00805EAA">
        <w:rPr>
          <w:szCs w:val="21"/>
        </w:rPr>
        <w:t>n</w:t>
      </w:r>
      <w:r w:rsidR="009F3F81" w:rsidRPr="00805EAA">
        <w:rPr>
          <w:szCs w:val="21"/>
        </w:rPr>
        <w:t xml:space="preserve"> </w:t>
      </w:r>
      <w:r w:rsidR="005C2FD2">
        <w:rPr>
          <w:szCs w:val="21"/>
        </w:rPr>
        <w:t>A4 size paper on</w:t>
      </w:r>
      <w:r w:rsidR="005C2FD2">
        <w:rPr>
          <w:rFonts w:hint="eastAsia"/>
          <w:szCs w:val="21"/>
        </w:rPr>
        <w:t xml:space="preserve"> </w:t>
      </w:r>
      <w:r w:rsidRPr="00805EAA">
        <w:rPr>
          <w:szCs w:val="21"/>
        </w:rPr>
        <w:t xml:space="preserve">both sides; Japanese on one side and English on the other side of paper. (use the </w:t>
      </w:r>
      <w:r w:rsidR="009F3F81" w:rsidRPr="00805EAA">
        <w:rPr>
          <w:szCs w:val="21"/>
        </w:rPr>
        <w:t>prescribed</w:t>
      </w:r>
      <w:r w:rsidRPr="00805EAA">
        <w:rPr>
          <w:szCs w:val="21"/>
        </w:rPr>
        <w:t xml:space="preserve"> format).</w:t>
      </w:r>
    </w:p>
    <w:p w:rsidR="00AA720A" w:rsidRPr="00805EAA" w:rsidRDefault="00AA720A" w:rsidP="009F3F81">
      <w:pPr>
        <w:pStyle w:val="Default"/>
        <w:ind w:leftChars="202" w:left="544" w:hangingChars="50" w:hanging="120"/>
        <w:rPr>
          <w:szCs w:val="21"/>
        </w:rPr>
      </w:pPr>
      <w:r w:rsidRPr="00805EAA">
        <w:rPr>
          <w:szCs w:val="21"/>
        </w:rPr>
        <w:t>•</w:t>
      </w:r>
      <w:r w:rsidR="009F3F81" w:rsidRPr="00805EAA">
        <w:rPr>
          <w:sz w:val="21"/>
          <w:szCs w:val="21"/>
        </w:rPr>
        <w:t>Submit</w:t>
      </w:r>
      <w:r w:rsidRPr="00805EAA">
        <w:rPr>
          <w:sz w:val="21"/>
          <w:szCs w:val="21"/>
        </w:rPr>
        <w:t xml:space="preserve"> one original and five copies of Master’s thesis.</w:t>
      </w:r>
      <w:r w:rsidR="001001CE" w:rsidRPr="00805EAA">
        <w:rPr>
          <w:sz w:val="21"/>
          <w:szCs w:val="21"/>
        </w:rPr>
        <w:t xml:space="preserve"> </w:t>
      </w:r>
      <w:r w:rsidR="004210EE" w:rsidRPr="00805EAA">
        <w:rPr>
          <w:sz w:val="21"/>
          <w:szCs w:val="21"/>
        </w:rPr>
        <w:t xml:space="preserve"> (An addit</w:t>
      </w:r>
      <w:r w:rsidR="00E975D6">
        <w:rPr>
          <w:sz w:val="21"/>
          <w:szCs w:val="21"/>
        </w:rPr>
        <w:t>ional instruction will be given</w:t>
      </w:r>
      <w:r w:rsidR="00E975D6">
        <w:rPr>
          <w:rFonts w:hint="eastAsia"/>
          <w:sz w:val="21"/>
          <w:szCs w:val="21"/>
        </w:rPr>
        <w:t xml:space="preserve"> </w:t>
      </w:r>
      <w:r w:rsidR="004210EE" w:rsidRPr="00805EAA">
        <w:rPr>
          <w:sz w:val="21"/>
          <w:szCs w:val="21"/>
        </w:rPr>
        <w:t xml:space="preserve">when there are four </w:t>
      </w:r>
      <w:r w:rsidR="002557C5" w:rsidRPr="00805EAA">
        <w:rPr>
          <w:sz w:val="21"/>
          <w:szCs w:val="21"/>
        </w:rPr>
        <w:t xml:space="preserve">members of </w:t>
      </w:r>
      <w:r w:rsidR="004210EE" w:rsidRPr="00805EAA">
        <w:rPr>
          <w:sz w:val="21"/>
          <w:szCs w:val="21"/>
        </w:rPr>
        <w:t>Dissertati</w:t>
      </w:r>
      <w:r w:rsidR="002557C5" w:rsidRPr="00805EAA">
        <w:rPr>
          <w:sz w:val="21"/>
          <w:szCs w:val="21"/>
        </w:rPr>
        <w:t>on Examination Committee</w:t>
      </w:r>
      <w:r w:rsidR="004210EE" w:rsidRPr="00805EAA">
        <w:rPr>
          <w:sz w:val="21"/>
          <w:szCs w:val="21"/>
        </w:rPr>
        <w:t>).</w:t>
      </w:r>
    </w:p>
    <w:p w:rsidR="00AA720A" w:rsidRPr="00805EAA" w:rsidRDefault="00AA720A" w:rsidP="00E975D6">
      <w:pPr>
        <w:ind w:leftChars="202" w:left="426" w:hanging="2"/>
        <w:jc w:val="left"/>
        <w:rPr>
          <w:szCs w:val="21"/>
        </w:rPr>
      </w:pPr>
      <w:r w:rsidRPr="00805EAA">
        <w:rPr>
          <w:szCs w:val="21"/>
        </w:rPr>
        <w:t xml:space="preserve">•Place the original Master’s thesis with the </w:t>
      </w:r>
      <w:r w:rsidR="002557C5" w:rsidRPr="00805EAA">
        <w:rPr>
          <w:szCs w:val="21"/>
        </w:rPr>
        <w:t>abstract</w:t>
      </w:r>
      <w:r w:rsidRPr="00805EAA">
        <w:rPr>
          <w:szCs w:val="21"/>
        </w:rPr>
        <w:t xml:space="preserve"> in an envelope. Each copy of</w:t>
      </w:r>
      <w:r w:rsidR="00E975D6">
        <w:rPr>
          <w:rFonts w:hint="eastAsia"/>
          <w:szCs w:val="21"/>
        </w:rPr>
        <w:t xml:space="preserve"> </w:t>
      </w:r>
      <w:r w:rsidRPr="00805EAA">
        <w:rPr>
          <w:szCs w:val="21"/>
        </w:rPr>
        <w:t xml:space="preserve">Master’s thesis </w:t>
      </w:r>
      <w:r w:rsidR="005C2FD2" w:rsidRPr="00805EAA">
        <w:rPr>
          <w:szCs w:val="21"/>
        </w:rPr>
        <w:t xml:space="preserve">is </w:t>
      </w:r>
      <w:r w:rsidR="005C2FD2">
        <w:rPr>
          <w:szCs w:val="21"/>
        </w:rPr>
        <w:t>recommended</w:t>
      </w:r>
      <w:r w:rsidRPr="00805EAA">
        <w:rPr>
          <w:szCs w:val="21"/>
        </w:rPr>
        <w:t xml:space="preserve"> to be put into a flat file.</w:t>
      </w:r>
      <w:r w:rsidR="00552CA4">
        <w:rPr>
          <w:szCs w:val="21"/>
        </w:rPr>
        <w:t xml:space="preserve"> Write</w:t>
      </w:r>
      <w:r w:rsidR="00946B7E">
        <w:rPr>
          <w:szCs w:val="21"/>
        </w:rPr>
        <w:t xml:space="preserve"> your name on the envelope and each files.</w:t>
      </w:r>
    </w:p>
    <w:p w:rsidR="00AA720A" w:rsidRPr="00805EAA" w:rsidRDefault="00AA720A" w:rsidP="009F3F81">
      <w:pPr>
        <w:ind w:leftChars="202" w:left="424"/>
        <w:jc w:val="left"/>
        <w:rPr>
          <w:szCs w:val="21"/>
        </w:rPr>
      </w:pPr>
      <w:r w:rsidRPr="00805EAA">
        <w:rPr>
          <w:szCs w:val="21"/>
        </w:rPr>
        <w:t xml:space="preserve">•Master’s thesis may be printed on both sides of </w:t>
      </w:r>
      <w:r w:rsidR="002557C5" w:rsidRPr="00805EAA">
        <w:rPr>
          <w:szCs w:val="21"/>
        </w:rPr>
        <w:t>an</w:t>
      </w:r>
      <w:r w:rsidRPr="00805EAA">
        <w:rPr>
          <w:szCs w:val="21"/>
        </w:rPr>
        <w:t xml:space="preserve"> </w:t>
      </w:r>
      <w:r w:rsidR="002557C5" w:rsidRPr="00805EAA">
        <w:rPr>
          <w:szCs w:val="21"/>
        </w:rPr>
        <w:t>A4 size paper.</w:t>
      </w:r>
      <w:r w:rsidR="009B6D8B">
        <w:rPr>
          <w:szCs w:val="21"/>
        </w:rPr>
        <w:t xml:space="preserve"> (</w:t>
      </w:r>
      <w:r w:rsidR="00B6610A">
        <w:rPr>
          <w:szCs w:val="21"/>
        </w:rPr>
        <w:t>The thesis that</w:t>
      </w:r>
      <w:r w:rsidR="009B6D8B">
        <w:rPr>
          <w:szCs w:val="21"/>
        </w:rPr>
        <w:t xml:space="preserve"> total number of pages </w:t>
      </w:r>
      <w:r w:rsidR="00E111CE">
        <w:rPr>
          <w:szCs w:val="21"/>
        </w:rPr>
        <w:t>is less than 30</w:t>
      </w:r>
      <w:r w:rsidR="00B6610A">
        <w:rPr>
          <w:szCs w:val="21"/>
        </w:rPr>
        <w:t xml:space="preserve"> should be printed on one side.) </w:t>
      </w:r>
      <w:r w:rsidRPr="00805EAA">
        <w:rPr>
          <w:szCs w:val="21"/>
        </w:rPr>
        <w:t xml:space="preserve">  </w:t>
      </w:r>
    </w:p>
    <w:p w:rsidR="00AA720A" w:rsidRPr="00805EAA" w:rsidRDefault="00AA720A" w:rsidP="00E975D6">
      <w:pPr>
        <w:ind w:leftChars="202" w:left="567" w:hangingChars="68" w:hanging="143"/>
        <w:jc w:val="left"/>
        <w:rPr>
          <w:szCs w:val="21"/>
        </w:rPr>
      </w:pPr>
      <w:r w:rsidRPr="00805EAA">
        <w:rPr>
          <w:szCs w:val="21"/>
        </w:rPr>
        <w:t>•Write the ti</w:t>
      </w:r>
      <w:r w:rsidR="002557C5" w:rsidRPr="00805EAA">
        <w:rPr>
          <w:szCs w:val="21"/>
        </w:rPr>
        <w:t xml:space="preserve">tle of Master’s thesis, </w:t>
      </w:r>
      <w:r w:rsidRPr="00805EAA">
        <w:rPr>
          <w:szCs w:val="21"/>
        </w:rPr>
        <w:t>submission</w:t>
      </w:r>
      <w:r w:rsidR="002557C5" w:rsidRPr="00805EAA">
        <w:rPr>
          <w:szCs w:val="21"/>
        </w:rPr>
        <w:t xml:space="preserve"> date</w:t>
      </w:r>
      <w:r w:rsidRPr="00805EAA">
        <w:rPr>
          <w:szCs w:val="21"/>
        </w:rPr>
        <w:t xml:space="preserve">, name of the graduate school, </w:t>
      </w:r>
      <w:r w:rsidR="005C2FD2" w:rsidRPr="00805EAA">
        <w:rPr>
          <w:szCs w:val="21"/>
        </w:rPr>
        <w:t>the course</w:t>
      </w:r>
      <w:r w:rsidRPr="00805EAA">
        <w:rPr>
          <w:szCs w:val="21"/>
        </w:rPr>
        <w:t xml:space="preserve"> and your name on the cover (use the </w:t>
      </w:r>
      <w:r w:rsidR="002557C5" w:rsidRPr="00805EAA">
        <w:rPr>
          <w:szCs w:val="21"/>
        </w:rPr>
        <w:t>prescribed</w:t>
      </w:r>
      <w:r w:rsidRPr="00805EAA">
        <w:rPr>
          <w:szCs w:val="21"/>
        </w:rPr>
        <w:t xml:space="preserve"> format).</w:t>
      </w:r>
    </w:p>
    <w:p w:rsidR="00AA720A" w:rsidRDefault="00AA720A" w:rsidP="00E975D6">
      <w:pPr>
        <w:ind w:leftChars="202" w:left="567" w:hangingChars="68" w:hanging="143"/>
        <w:jc w:val="left"/>
        <w:rPr>
          <w:szCs w:val="21"/>
        </w:rPr>
      </w:pPr>
      <w:r w:rsidRPr="00805EAA">
        <w:rPr>
          <w:szCs w:val="21"/>
        </w:rPr>
        <w:t xml:space="preserve">•The </w:t>
      </w:r>
      <w:r w:rsidR="002557C5" w:rsidRPr="00805EAA">
        <w:rPr>
          <w:szCs w:val="21"/>
        </w:rPr>
        <w:t>guidelines</w:t>
      </w:r>
      <w:r w:rsidRPr="00805EAA">
        <w:rPr>
          <w:szCs w:val="21"/>
        </w:rPr>
        <w:t xml:space="preserve"> </w:t>
      </w:r>
      <w:r w:rsidR="002557C5" w:rsidRPr="00805EAA">
        <w:rPr>
          <w:szCs w:val="21"/>
        </w:rPr>
        <w:t>for</w:t>
      </w:r>
      <w:r w:rsidRPr="00805EAA">
        <w:rPr>
          <w:szCs w:val="21"/>
        </w:rPr>
        <w:t xml:space="preserve"> the </w:t>
      </w:r>
      <w:r w:rsidR="00BD7D29" w:rsidRPr="00805EAA">
        <w:rPr>
          <w:szCs w:val="21"/>
        </w:rPr>
        <w:t xml:space="preserve">thesis </w:t>
      </w:r>
      <w:r w:rsidRPr="00805EAA">
        <w:rPr>
          <w:szCs w:val="21"/>
        </w:rPr>
        <w:t xml:space="preserve">cover and </w:t>
      </w:r>
      <w:r w:rsidR="00BD7D29" w:rsidRPr="00805EAA">
        <w:rPr>
          <w:szCs w:val="21"/>
        </w:rPr>
        <w:t>the</w:t>
      </w:r>
      <w:r w:rsidRPr="00805EAA">
        <w:rPr>
          <w:szCs w:val="21"/>
        </w:rPr>
        <w:t xml:space="preserve"> format of </w:t>
      </w:r>
      <w:r w:rsidR="00BD7D29" w:rsidRPr="00805EAA">
        <w:rPr>
          <w:szCs w:val="21"/>
        </w:rPr>
        <w:t>abstract</w:t>
      </w:r>
      <w:r w:rsidR="00AD2C2D">
        <w:rPr>
          <w:szCs w:val="21"/>
        </w:rPr>
        <w:t xml:space="preserve"> can be obtained at the GSGES administration o</w:t>
      </w:r>
      <w:r w:rsidRPr="00805EAA">
        <w:rPr>
          <w:szCs w:val="21"/>
        </w:rPr>
        <w:t>ffice.</w:t>
      </w:r>
      <w:r w:rsidR="00BA77A5" w:rsidRPr="00BA77A5">
        <w:rPr>
          <w:szCs w:val="21"/>
        </w:rPr>
        <w:t xml:space="preserve"> </w:t>
      </w:r>
      <w:r w:rsidR="00BA77A5" w:rsidRPr="00805EAA">
        <w:rPr>
          <w:szCs w:val="21"/>
        </w:rPr>
        <w:t>*</w:t>
      </w:r>
    </w:p>
    <w:p w:rsidR="005C2FD2" w:rsidRPr="00805EAA" w:rsidRDefault="007D7CE2" w:rsidP="00BA77A5">
      <w:pPr>
        <w:ind w:leftChars="202" w:left="567" w:hangingChars="68" w:hanging="143"/>
        <w:jc w:val="left"/>
        <w:rPr>
          <w:szCs w:val="21"/>
        </w:rPr>
      </w:pPr>
      <w:r w:rsidRPr="00805EAA">
        <w:rPr>
          <w:szCs w:val="21"/>
        </w:rPr>
        <w:t>•</w:t>
      </w:r>
      <w:r w:rsidR="0033241F">
        <w:rPr>
          <w:szCs w:val="21"/>
        </w:rPr>
        <w:t>No Master’s</w:t>
      </w:r>
      <w:r>
        <w:rPr>
          <w:szCs w:val="21"/>
        </w:rPr>
        <w:t xml:space="preserve"> thesis that </w:t>
      </w:r>
      <w:r w:rsidR="0033241F">
        <w:rPr>
          <w:szCs w:val="21"/>
        </w:rPr>
        <w:t>is not prepared the required</w:t>
      </w:r>
      <w:r>
        <w:rPr>
          <w:szCs w:val="21"/>
        </w:rPr>
        <w:t xml:space="preserve"> number</w:t>
      </w:r>
      <w:r w:rsidRPr="00805EAA">
        <w:rPr>
          <w:szCs w:val="21"/>
        </w:rPr>
        <w:t xml:space="preserve"> </w:t>
      </w:r>
      <w:r>
        <w:rPr>
          <w:szCs w:val="21"/>
        </w:rPr>
        <w:t xml:space="preserve">of </w:t>
      </w:r>
      <w:r w:rsidR="000D6DFA">
        <w:rPr>
          <w:szCs w:val="21"/>
        </w:rPr>
        <w:t>copies</w:t>
      </w:r>
      <w:r w:rsidRPr="00805EAA">
        <w:rPr>
          <w:szCs w:val="21"/>
        </w:rPr>
        <w:t xml:space="preserve"> </w:t>
      </w:r>
      <w:r w:rsidR="0033241F">
        <w:rPr>
          <w:szCs w:val="21"/>
        </w:rPr>
        <w:t>on the above-mentioned date will be accepted.</w:t>
      </w:r>
    </w:p>
    <w:p w:rsidR="00AA720A" w:rsidRDefault="00AA720A" w:rsidP="009F3F81">
      <w:pPr>
        <w:ind w:leftChars="202" w:left="529" w:hangingChars="50" w:hanging="105"/>
        <w:jc w:val="left"/>
        <w:rPr>
          <w:szCs w:val="21"/>
        </w:rPr>
      </w:pPr>
      <w:r w:rsidRPr="00805EAA">
        <w:rPr>
          <w:szCs w:val="21"/>
        </w:rPr>
        <w:t xml:space="preserve">*The </w:t>
      </w:r>
      <w:r w:rsidR="00BD7D29" w:rsidRPr="00805EAA">
        <w:rPr>
          <w:szCs w:val="21"/>
        </w:rPr>
        <w:t>prescribed</w:t>
      </w:r>
      <w:r w:rsidRPr="00805EAA">
        <w:rPr>
          <w:szCs w:val="21"/>
        </w:rPr>
        <w:t xml:space="preserve"> form</w:t>
      </w:r>
      <w:r w:rsidR="00BD7D29" w:rsidRPr="00805EAA">
        <w:rPr>
          <w:szCs w:val="21"/>
        </w:rPr>
        <w:t>ats</w:t>
      </w:r>
      <w:r w:rsidRPr="00805EAA">
        <w:rPr>
          <w:szCs w:val="21"/>
        </w:rPr>
        <w:t xml:space="preserve"> can be downloaded from the GSGES </w:t>
      </w:r>
      <w:r w:rsidR="00BD7D29" w:rsidRPr="00805EAA">
        <w:rPr>
          <w:szCs w:val="21"/>
        </w:rPr>
        <w:t xml:space="preserve">web site </w:t>
      </w:r>
      <w:r w:rsidR="00E975D6">
        <w:rPr>
          <w:szCs w:val="21"/>
        </w:rPr>
        <w:t>(in a page of news for</w:t>
      </w:r>
      <w:r w:rsidR="00E975D6">
        <w:rPr>
          <w:rFonts w:hint="eastAsia"/>
          <w:szCs w:val="21"/>
        </w:rPr>
        <w:t xml:space="preserve"> </w:t>
      </w:r>
      <w:r w:rsidRPr="00805EAA">
        <w:rPr>
          <w:szCs w:val="21"/>
        </w:rPr>
        <w:t>students).</w:t>
      </w:r>
    </w:p>
    <w:p w:rsidR="00E07990" w:rsidRPr="00805EAA" w:rsidRDefault="00E07990" w:rsidP="009F3F81">
      <w:pPr>
        <w:ind w:leftChars="202" w:left="529" w:hangingChars="50" w:hanging="105"/>
        <w:jc w:val="left"/>
        <w:rPr>
          <w:szCs w:val="21"/>
        </w:rPr>
      </w:pPr>
      <w:r>
        <w:rPr>
          <w:rFonts w:hint="eastAsia"/>
          <w:szCs w:val="21"/>
        </w:rPr>
        <w:t>※</w:t>
      </w:r>
      <w:r>
        <w:rPr>
          <w:szCs w:val="21"/>
        </w:rPr>
        <w:t xml:space="preserve"> No replacement will be permitted dur</w:t>
      </w:r>
      <w:r w:rsidR="00FA647B">
        <w:rPr>
          <w:szCs w:val="21"/>
        </w:rPr>
        <w:t>ing January 23- February 2, 2017</w:t>
      </w:r>
      <w:r>
        <w:rPr>
          <w:szCs w:val="21"/>
        </w:rPr>
        <w:t xml:space="preserve"> (the peer review period)</w:t>
      </w:r>
      <w:r w:rsidR="00012D49">
        <w:rPr>
          <w:szCs w:val="21"/>
        </w:rPr>
        <w:t>.</w:t>
      </w:r>
    </w:p>
    <w:p w:rsidR="00AA720A" w:rsidRPr="00805EAA" w:rsidRDefault="00AA720A" w:rsidP="005C2FD2">
      <w:pPr>
        <w:spacing w:line="240" w:lineRule="exact"/>
        <w:jc w:val="left"/>
        <w:rPr>
          <w:szCs w:val="21"/>
        </w:rPr>
      </w:pPr>
    </w:p>
    <w:p w:rsidR="00AA720A" w:rsidRPr="00805EAA" w:rsidRDefault="00AA720A" w:rsidP="00805EAA">
      <w:pPr>
        <w:pStyle w:val="a7"/>
        <w:numPr>
          <w:ilvl w:val="0"/>
          <w:numId w:val="2"/>
        </w:numPr>
        <w:ind w:leftChars="0"/>
        <w:jc w:val="left"/>
        <w:rPr>
          <w:b/>
          <w:szCs w:val="21"/>
        </w:rPr>
      </w:pPr>
      <w:r w:rsidRPr="00805EAA">
        <w:rPr>
          <w:b/>
          <w:szCs w:val="21"/>
        </w:rPr>
        <w:t>Presentation of Master’s thesis</w:t>
      </w:r>
    </w:p>
    <w:p w:rsidR="00AA720A" w:rsidRPr="00805EAA" w:rsidRDefault="00AA720A" w:rsidP="00805EAA">
      <w:pPr>
        <w:ind w:leftChars="134" w:left="281" w:firstLineChars="67" w:firstLine="141"/>
        <w:jc w:val="left"/>
        <w:rPr>
          <w:szCs w:val="21"/>
        </w:rPr>
      </w:pPr>
      <w:r w:rsidRPr="00805EAA">
        <w:rPr>
          <w:szCs w:val="21"/>
          <w:u w:val="single"/>
        </w:rPr>
        <w:lastRenderedPageBreak/>
        <w:t xml:space="preserve">Date: </w:t>
      </w:r>
      <w:r w:rsidR="00012D49">
        <w:rPr>
          <w:rFonts w:hint="eastAsia"/>
          <w:szCs w:val="21"/>
          <w:u w:val="single"/>
        </w:rPr>
        <w:t xml:space="preserve">February </w:t>
      </w:r>
      <w:r w:rsidR="006D7EBF">
        <w:rPr>
          <w:rFonts w:hint="eastAsia"/>
          <w:szCs w:val="21"/>
          <w:u w:val="single"/>
        </w:rPr>
        <w:t>1</w:t>
      </w:r>
      <w:r w:rsidR="00BD7D29" w:rsidRPr="00805EAA">
        <w:rPr>
          <w:szCs w:val="21"/>
          <w:u w:val="single"/>
        </w:rPr>
        <w:t xml:space="preserve"> </w:t>
      </w:r>
      <w:r w:rsidR="00846544">
        <w:rPr>
          <w:szCs w:val="21"/>
          <w:u w:val="single"/>
        </w:rPr>
        <w:t>(</w:t>
      </w:r>
      <w:r w:rsidR="00846544">
        <w:rPr>
          <w:rFonts w:hint="eastAsia"/>
          <w:szCs w:val="21"/>
          <w:u w:val="single"/>
        </w:rPr>
        <w:t>Wed</w:t>
      </w:r>
      <w:r w:rsidR="003E13AB">
        <w:rPr>
          <w:szCs w:val="21"/>
          <w:u w:val="single"/>
        </w:rPr>
        <w:t>)</w:t>
      </w:r>
      <w:r w:rsidR="00D854FE" w:rsidRPr="00805EAA">
        <w:rPr>
          <w:szCs w:val="21"/>
          <w:u w:val="single"/>
        </w:rPr>
        <w:t xml:space="preserve"> and </w:t>
      </w:r>
      <w:r w:rsidRPr="00805EAA">
        <w:rPr>
          <w:szCs w:val="21"/>
          <w:u w:val="single"/>
        </w:rPr>
        <w:t xml:space="preserve">February </w:t>
      </w:r>
      <w:r w:rsidR="006D7EBF">
        <w:rPr>
          <w:rFonts w:hint="eastAsia"/>
          <w:szCs w:val="21"/>
          <w:u w:val="single"/>
        </w:rPr>
        <w:t>2</w:t>
      </w:r>
      <w:r w:rsidR="00BD7D29" w:rsidRPr="00805EAA">
        <w:rPr>
          <w:szCs w:val="21"/>
          <w:u w:val="single"/>
        </w:rPr>
        <w:t xml:space="preserve"> </w:t>
      </w:r>
      <w:r w:rsidRPr="00805EAA">
        <w:rPr>
          <w:szCs w:val="21"/>
          <w:u w:val="single"/>
        </w:rPr>
        <w:t>(</w:t>
      </w:r>
      <w:r w:rsidR="00846544">
        <w:rPr>
          <w:rFonts w:hint="eastAsia"/>
          <w:szCs w:val="21"/>
          <w:u w:val="single"/>
        </w:rPr>
        <w:t>Thu</w:t>
      </w:r>
      <w:r w:rsidRPr="00805EAA">
        <w:rPr>
          <w:szCs w:val="21"/>
          <w:u w:val="single"/>
        </w:rPr>
        <w:t>), 201</w:t>
      </w:r>
      <w:r w:rsidR="00846544">
        <w:rPr>
          <w:rFonts w:hint="eastAsia"/>
          <w:szCs w:val="21"/>
          <w:u w:val="single"/>
        </w:rPr>
        <w:t>7</w:t>
      </w:r>
      <w:r w:rsidRPr="00805EAA">
        <w:rPr>
          <w:szCs w:val="21"/>
          <w:u w:val="single"/>
        </w:rPr>
        <w:t>.</w:t>
      </w:r>
    </w:p>
    <w:p w:rsidR="00AA720A" w:rsidRDefault="00AA720A" w:rsidP="00805EAA">
      <w:pPr>
        <w:ind w:leftChars="134" w:left="281" w:firstLineChars="67" w:firstLine="141"/>
        <w:jc w:val="left"/>
        <w:rPr>
          <w:szCs w:val="21"/>
        </w:rPr>
      </w:pPr>
      <w:r w:rsidRPr="00805EAA">
        <w:rPr>
          <w:szCs w:val="21"/>
        </w:rPr>
        <w:t xml:space="preserve">(The details of the schedule will be announced on </w:t>
      </w:r>
      <w:r w:rsidR="00FA647B">
        <w:rPr>
          <w:rFonts w:hint="eastAsia"/>
          <w:szCs w:val="21"/>
        </w:rPr>
        <w:t>Fri</w:t>
      </w:r>
      <w:r w:rsidR="00707AF0">
        <w:rPr>
          <w:rFonts w:hint="eastAsia"/>
          <w:szCs w:val="21"/>
        </w:rPr>
        <w:t>day</w:t>
      </w:r>
      <w:r w:rsidRPr="00805EAA">
        <w:rPr>
          <w:szCs w:val="21"/>
        </w:rPr>
        <w:t xml:space="preserve"> January 2</w:t>
      </w:r>
      <w:r w:rsidR="00846544">
        <w:rPr>
          <w:rFonts w:hint="eastAsia"/>
          <w:szCs w:val="21"/>
        </w:rPr>
        <w:t>7</w:t>
      </w:r>
      <w:r w:rsidRPr="00805EAA">
        <w:rPr>
          <w:szCs w:val="21"/>
        </w:rPr>
        <w:t>, 201</w:t>
      </w:r>
      <w:r w:rsidR="00846544">
        <w:rPr>
          <w:rFonts w:hint="eastAsia"/>
          <w:szCs w:val="21"/>
        </w:rPr>
        <w:t>7</w:t>
      </w:r>
      <w:r w:rsidR="00EE5DD9">
        <w:rPr>
          <w:szCs w:val="21"/>
        </w:rPr>
        <w:t>.)</w:t>
      </w:r>
    </w:p>
    <w:p w:rsidR="009F317D" w:rsidRPr="00805EAA" w:rsidRDefault="009F317D" w:rsidP="00805EAA">
      <w:pPr>
        <w:ind w:leftChars="134" w:left="281" w:firstLineChars="67" w:firstLine="141"/>
        <w:jc w:val="left"/>
        <w:rPr>
          <w:szCs w:val="21"/>
        </w:rPr>
      </w:pPr>
      <w:r>
        <w:rPr>
          <w:rFonts w:hint="eastAsia"/>
          <w:szCs w:val="21"/>
        </w:rPr>
        <w:t>※</w:t>
      </w:r>
      <w:r>
        <w:rPr>
          <w:szCs w:val="21"/>
        </w:rPr>
        <w:t>Replacement of the thesis wil</w:t>
      </w:r>
      <w:r w:rsidR="00EE5DD9">
        <w:rPr>
          <w:szCs w:val="21"/>
        </w:rPr>
        <w:t xml:space="preserve">l be permitted during February 2 </w:t>
      </w:r>
      <w:r>
        <w:rPr>
          <w:szCs w:val="21"/>
        </w:rPr>
        <w:t>-</w:t>
      </w:r>
      <w:r w:rsidR="00846544">
        <w:rPr>
          <w:szCs w:val="21"/>
        </w:rPr>
        <w:t xml:space="preserve"> February 20</w:t>
      </w:r>
      <w:r w:rsidR="00EE5DD9">
        <w:rPr>
          <w:szCs w:val="21"/>
        </w:rPr>
        <w:t xml:space="preserve">, by </w:t>
      </w:r>
      <w:r w:rsidRPr="009F317D">
        <w:rPr>
          <w:szCs w:val="21"/>
        </w:rPr>
        <w:t>17:00</w:t>
      </w:r>
      <w:r w:rsidR="00EF6F07">
        <w:rPr>
          <w:szCs w:val="21"/>
        </w:rPr>
        <w:t>,</w:t>
      </w:r>
      <w:r>
        <w:rPr>
          <w:rFonts w:hint="eastAsia"/>
          <w:szCs w:val="21"/>
        </w:rPr>
        <w:t xml:space="preserve"> </w:t>
      </w:r>
      <w:r w:rsidR="00000B19">
        <w:rPr>
          <w:szCs w:val="21"/>
        </w:rPr>
        <w:t xml:space="preserve">only if </w:t>
      </w:r>
      <w:r>
        <w:rPr>
          <w:rFonts w:hint="eastAsia"/>
          <w:szCs w:val="21"/>
        </w:rPr>
        <w:t>the chief examiner</w:t>
      </w:r>
      <w:r w:rsidR="00000B19">
        <w:rPr>
          <w:szCs w:val="21"/>
        </w:rPr>
        <w:t xml:space="preserve"> indicates</w:t>
      </w:r>
      <w:r w:rsidR="00894E09">
        <w:rPr>
          <w:szCs w:val="21"/>
        </w:rPr>
        <w:t xml:space="preserve"> to replace. When submitting the replacement, p</w:t>
      </w:r>
      <w:r w:rsidR="00894E09" w:rsidRPr="00805EAA">
        <w:rPr>
          <w:szCs w:val="21"/>
        </w:rPr>
        <w:t>lace the original Master’s thesis with the abstract in an envelope.</w:t>
      </w:r>
    </w:p>
    <w:p w:rsidR="00AA720A" w:rsidRPr="00805EAA" w:rsidRDefault="00AA720A" w:rsidP="005C2FD2">
      <w:pPr>
        <w:spacing w:line="240" w:lineRule="exact"/>
        <w:jc w:val="left"/>
        <w:rPr>
          <w:szCs w:val="21"/>
        </w:rPr>
      </w:pPr>
    </w:p>
    <w:p w:rsidR="00257C05" w:rsidRDefault="002D65DE" w:rsidP="00805EAA">
      <w:pPr>
        <w:pStyle w:val="a7"/>
        <w:numPr>
          <w:ilvl w:val="0"/>
          <w:numId w:val="2"/>
        </w:numPr>
        <w:ind w:leftChars="0"/>
        <w:jc w:val="left"/>
        <w:rPr>
          <w:b/>
          <w:szCs w:val="21"/>
        </w:rPr>
      </w:pPr>
      <w:r>
        <w:rPr>
          <w:b/>
          <w:szCs w:val="21"/>
        </w:rPr>
        <w:t xml:space="preserve"> Submission of the</w:t>
      </w:r>
      <w:r w:rsidR="00794ED8">
        <w:rPr>
          <w:b/>
          <w:szCs w:val="21"/>
        </w:rPr>
        <w:t xml:space="preserve"> replacement of Master’s thesis</w:t>
      </w:r>
      <w:r w:rsidR="00257C05">
        <w:rPr>
          <w:b/>
          <w:szCs w:val="21"/>
        </w:rPr>
        <w:t xml:space="preserve"> </w:t>
      </w:r>
      <w:r w:rsidR="00794ED8">
        <w:rPr>
          <w:b/>
          <w:szCs w:val="21"/>
        </w:rPr>
        <w:t>(</w:t>
      </w:r>
      <w:r w:rsidR="00894E09">
        <w:rPr>
          <w:b/>
          <w:szCs w:val="21"/>
        </w:rPr>
        <w:t>with the chief examiner’s indication only)</w:t>
      </w:r>
      <w:r w:rsidR="00257C05">
        <w:rPr>
          <w:b/>
          <w:szCs w:val="21"/>
        </w:rPr>
        <w:t xml:space="preserve">                         </w:t>
      </w:r>
    </w:p>
    <w:p w:rsidR="00AA720A" w:rsidRPr="00257C05" w:rsidRDefault="00AA720A" w:rsidP="00257C05">
      <w:pPr>
        <w:ind w:firstLineChars="200" w:firstLine="422"/>
        <w:jc w:val="left"/>
        <w:rPr>
          <w:b/>
          <w:szCs w:val="21"/>
        </w:rPr>
      </w:pPr>
      <w:r w:rsidRPr="00257C05">
        <w:rPr>
          <w:b/>
          <w:szCs w:val="21"/>
        </w:rPr>
        <w:t xml:space="preserve">Submission of </w:t>
      </w:r>
      <w:r w:rsidR="00BF2004" w:rsidRPr="00257C05">
        <w:rPr>
          <w:rFonts w:hint="eastAsia"/>
          <w:b/>
          <w:szCs w:val="21"/>
        </w:rPr>
        <w:t>the</w:t>
      </w:r>
      <w:r w:rsidR="0070477E" w:rsidRPr="00257C05">
        <w:rPr>
          <w:rFonts w:hint="eastAsia"/>
          <w:b/>
          <w:szCs w:val="21"/>
        </w:rPr>
        <w:t xml:space="preserve"> revised master</w:t>
      </w:r>
      <w:r w:rsidR="0070477E" w:rsidRPr="00257C05">
        <w:rPr>
          <w:b/>
          <w:szCs w:val="21"/>
        </w:rPr>
        <w:t>’</w:t>
      </w:r>
      <w:r w:rsidR="0070477E" w:rsidRPr="00257C05">
        <w:rPr>
          <w:rFonts w:hint="eastAsia"/>
          <w:b/>
          <w:szCs w:val="21"/>
        </w:rPr>
        <w:t>s thesis and the</w:t>
      </w:r>
      <w:r w:rsidRPr="00257C05">
        <w:rPr>
          <w:b/>
          <w:szCs w:val="21"/>
        </w:rPr>
        <w:t xml:space="preserve"> </w:t>
      </w:r>
      <w:r w:rsidR="00BD7D29" w:rsidRPr="00257C05">
        <w:rPr>
          <w:b/>
          <w:szCs w:val="21"/>
        </w:rPr>
        <w:t>abstract</w:t>
      </w:r>
      <w:r w:rsidRPr="00257C05">
        <w:rPr>
          <w:b/>
          <w:szCs w:val="21"/>
        </w:rPr>
        <w:t xml:space="preserve"> </w:t>
      </w:r>
      <w:r w:rsidR="00BD7D29" w:rsidRPr="00257C05">
        <w:rPr>
          <w:b/>
          <w:szCs w:val="21"/>
        </w:rPr>
        <w:t>via</w:t>
      </w:r>
      <w:r w:rsidRPr="00257C05">
        <w:rPr>
          <w:b/>
          <w:szCs w:val="21"/>
        </w:rPr>
        <w:t xml:space="preserve"> PDF file.</w:t>
      </w:r>
    </w:p>
    <w:p w:rsidR="00AA720A" w:rsidRDefault="00EE5DD9" w:rsidP="00805EAA">
      <w:pPr>
        <w:ind w:firstLineChars="202" w:firstLine="424"/>
        <w:jc w:val="left"/>
        <w:rPr>
          <w:szCs w:val="21"/>
          <w:u w:val="single"/>
        </w:rPr>
      </w:pPr>
      <w:r>
        <w:rPr>
          <w:szCs w:val="21"/>
          <w:u w:val="single"/>
        </w:rPr>
        <w:t xml:space="preserve">Deadline: </w:t>
      </w:r>
      <w:r w:rsidR="00AA720A" w:rsidRPr="00805EAA">
        <w:rPr>
          <w:szCs w:val="21"/>
          <w:u w:val="single"/>
        </w:rPr>
        <w:t xml:space="preserve">February </w:t>
      </w:r>
      <w:r w:rsidR="00846544">
        <w:rPr>
          <w:rFonts w:hint="eastAsia"/>
          <w:szCs w:val="21"/>
          <w:u w:val="single"/>
        </w:rPr>
        <w:t>20</w:t>
      </w:r>
      <w:r w:rsidR="00AA720A" w:rsidRPr="00805EAA">
        <w:rPr>
          <w:szCs w:val="21"/>
          <w:u w:val="single"/>
        </w:rPr>
        <w:t xml:space="preserve"> (</w:t>
      </w:r>
      <w:r w:rsidR="003E13AB">
        <w:rPr>
          <w:rFonts w:hint="eastAsia"/>
          <w:szCs w:val="21"/>
          <w:u w:val="single"/>
        </w:rPr>
        <w:t>Mon</w:t>
      </w:r>
      <w:r w:rsidR="00AA720A" w:rsidRPr="00805EAA">
        <w:rPr>
          <w:szCs w:val="21"/>
          <w:u w:val="single"/>
        </w:rPr>
        <w:t>)</w:t>
      </w:r>
      <w:r w:rsidR="00846544">
        <w:rPr>
          <w:szCs w:val="21"/>
          <w:u w:val="single"/>
        </w:rPr>
        <w:t>, 2017</w:t>
      </w:r>
      <w:r>
        <w:rPr>
          <w:szCs w:val="21"/>
          <w:u w:val="single"/>
        </w:rPr>
        <w:t xml:space="preserve">. by </w:t>
      </w:r>
      <w:r w:rsidR="00AA720A" w:rsidRPr="00805EAA">
        <w:rPr>
          <w:szCs w:val="21"/>
          <w:u w:val="single"/>
        </w:rPr>
        <w:t>17:00</w:t>
      </w:r>
    </w:p>
    <w:p w:rsidR="005C2FD2" w:rsidRPr="00805EAA" w:rsidRDefault="005C2FD2" w:rsidP="005C2FD2">
      <w:pPr>
        <w:spacing w:line="200" w:lineRule="exact"/>
        <w:ind w:firstLineChars="202" w:firstLine="424"/>
        <w:jc w:val="left"/>
        <w:rPr>
          <w:szCs w:val="21"/>
        </w:rPr>
      </w:pPr>
    </w:p>
    <w:p w:rsidR="00AA720A" w:rsidRPr="00805EAA" w:rsidRDefault="00AA720A" w:rsidP="00805EAA">
      <w:pPr>
        <w:ind w:firstLineChars="202" w:firstLine="424"/>
        <w:jc w:val="left"/>
        <w:rPr>
          <w:szCs w:val="21"/>
        </w:rPr>
      </w:pPr>
      <w:r w:rsidRPr="00805EAA">
        <w:rPr>
          <w:szCs w:val="21"/>
        </w:rPr>
        <w:t>•</w:t>
      </w:r>
      <w:r w:rsidR="002D65DE">
        <w:rPr>
          <w:szCs w:val="21"/>
        </w:rPr>
        <w:t>Confirm the abstract</w:t>
      </w:r>
      <w:r w:rsidRPr="00805EAA">
        <w:rPr>
          <w:szCs w:val="21"/>
        </w:rPr>
        <w:t xml:space="preserve"> with your supervisor before </w:t>
      </w:r>
      <w:r w:rsidR="00BD7D29" w:rsidRPr="00805EAA">
        <w:rPr>
          <w:szCs w:val="21"/>
        </w:rPr>
        <w:t>the submission</w:t>
      </w:r>
      <w:r w:rsidRPr="00805EAA">
        <w:rPr>
          <w:szCs w:val="21"/>
        </w:rPr>
        <w:t>.</w:t>
      </w:r>
    </w:p>
    <w:p w:rsidR="00AA720A" w:rsidRPr="00805EAA" w:rsidRDefault="00AA720A" w:rsidP="00805EAA">
      <w:pPr>
        <w:ind w:leftChars="202" w:left="424" w:firstLine="2"/>
        <w:jc w:val="left"/>
        <w:rPr>
          <w:szCs w:val="21"/>
        </w:rPr>
      </w:pPr>
      <w:r w:rsidRPr="00805EAA">
        <w:rPr>
          <w:szCs w:val="21"/>
        </w:rPr>
        <w:t xml:space="preserve">•Make </w:t>
      </w:r>
      <w:r w:rsidR="00851DA9" w:rsidRPr="00805EAA">
        <w:rPr>
          <w:szCs w:val="21"/>
        </w:rPr>
        <w:t>two</w:t>
      </w:r>
      <w:r w:rsidRPr="00805EAA">
        <w:rPr>
          <w:szCs w:val="21"/>
        </w:rPr>
        <w:t xml:space="preserve"> separate PDF file</w:t>
      </w:r>
      <w:r w:rsidR="00851DA9" w:rsidRPr="00805EAA">
        <w:rPr>
          <w:szCs w:val="21"/>
        </w:rPr>
        <w:t xml:space="preserve">. One is </w:t>
      </w:r>
      <w:r w:rsidRPr="00805EAA">
        <w:rPr>
          <w:szCs w:val="21"/>
        </w:rPr>
        <w:t>in Japanese</w:t>
      </w:r>
      <w:r w:rsidR="00851DA9" w:rsidRPr="00805EAA">
        <w:rPr>
          <w:szCs w:val="21"/>
        </w:rPr>
        <w:t>, address the name of the file as [your name (in alphabet) J.pdf]. Another one is in English, indicate</w:t>
      </w:r>
      <w:r w:rsidR="00894E09">
        <w:rPr>
          <w:szCs w:val="21"/>
        </w:rPr>
        <w:t xml:space="preserve"> </w:t>
      </w:r>
      <w:r w:rsidRPr="00805EAA">
        <w:rPr>
          <w:szCs w:val="21"/>
        </w:rPr>
        <w:t>[your name (in alphabet) E.pdf]</w:t>
      </w:r>
      <w:r w:rsidR="00851DA9" w:rsidRPr="00805EAA">
        <w:rPr>
          <w:szCs w:val="21"/>
        </w:rPr>
        <w:t xml:space="preserve">. </w:t>
      </w:r>
    </w:p>
    <w:sectPr w:rsidR="00AA720A" w:rsidRPr="00805EAA" w:rsidSect="003E13AB">
      <w:pgSz w:w="11904" w:h="16833"/>
      <w:pgMar w:top="1418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226" w:rsidRDefault="00A02226" w:rsidP="001A7286">
      <w:r>
        <w:separator/>
      </w:r>
    </w:p>
  </w:endnote>
  <w:endnote w:type="continuationSeparator" w:id="0">
    <w:p w:rsidR="00A02226" w:rsidRDefault="00A02226" w:rsidP="001A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226" w:rsidRDefault="00A02226" w:rsidP="001A7286">
      <w:r>
        <w:separator/>
      </w:r>
    </w:p>
  </w:footnote>
  <w:footnote w:type="continuationSeparator" w:id="0">
    <w:p w:rsidR="00A02226" w:rsidRDefault="00A02226" w:rsidP="001A7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111F9"/>
    <w:multiLevelType w:val="hybridMultilevel"/>
    <w:tmpl w:val="416C313E"/>
    <w:lvl w:ilvl="0" w:tplc="04090001">
      <w:start w:val="1"/>
      <w:numFmt w:val="bullet"/>
      <w:lvlText w:val=""/>
      <w:lvlJc w:val="left"/>
      <w:pPr>
        <w:ind w:left="7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1" w15:restartNumberingAfterBreak="0">
    <w:nsid w:val="22A42CE8"/>
    <w:multiLevelType w:val="hybridMultilevel"/>
    <w:tmpl w:val="F0B60B3C"/>
    <w:lvl w:ilvl="0" w:tplc="04090001">
      <w:start w:val="1"/>
      <w:numFmt w:val="bullet"/>
      <w:lvlText w:val=""/>
      <w:lvlJc w:val="left"/>
      <w:pPr>
        <w:ind w:left="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2" w15:restartNumberingAfterBreak="0">
    <w:nsid w:val="33F20678"/>
    <w:multiLevelType w:val="hybridMultilevel"/>
    <w:tmpl w:val="CAB8B1E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5BDD6DE9"/>
    <w:multiLevelType w:val="hybridMultilevel"/>
    <w:tmpl w:val="331C34C4"/>
    <w:lvl w:ilvl="0" w:tplc="799262D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8DA4289"/>
    <w:multiLevelType w:val="hybridMultilevel"/>
    <w:tmpl w:val="C28ABC68"/>
    <w:lvl w:ilvl="0" w:tplc="5A1094A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Lucida Grand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1C569A"/>
    <w:multiLevelType w:val="hybridMultilevel"/>
    <w:tmpl w:val="42C633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C4"/>
    <w:rsid w:val="00000B19"/>
    <w:rsid w:val="00012D49"/>
    <w:rsid w:val="00025B73"/>
    <w:rsid w:val="00050A39"/>
    <w:rsid w:val="000B34C4"/>
    <w:rsid w:val="000D6DFA"/>
    <w:rsid w:val="001001CE"/>
    <w:rsid w:val="00126C6B"/>
    <w:rsid w:val="00153A58"/>
    <w:rsid w:val="0018311D"/>
    <w:rsid w:val="001A7286"/>
    <w:rsid w:val="001B655D"/>
    <w:rsid w:val="001D2867"/>
    <w:rsid w:val="00237365"/>
    <w:rsid w:val="002557C5"/>
    <w:rsid w:val="00257C05"/>
    <w:rsid w:val="002D65DE"/>
    <w:rsid w:val="002F0B11"/>
    <w:rsid w:val="00322240"/>
    <w:rsid w:val="0033241F"/>
    <w:rsid w:val="00357F42"/>
    <w:rsid w:val="00396BDE"/>
    <w:rsid w:val="003E13AB"/>
    <w:rsid w:val="003E77C2"/>
    <w:rsid w:val="004210EE"/>
    <w:rsid w:val="004445CB"/>
    <w:rsid w:val="00456452"/>
    <w:rsid w:val="004B482A"/>
    <w:rsid w:val="004D25D4"/>
    <w:rsid w:val="005377F8"/>
    <w:rsid w:val="00550839"/>
    <w:rsid w:val="00552CA4"/>
    <w:rsid w:val="005835D8"/>
    <w:rsid w:val="005A41CF"/>
    <w:rsid w:val="005B45AD"/>
    <w:rsid w:val="005C2FD2"/>
    <w:rsid w:val="005C40D6"/>
    <w:rsid w:val="005D601E"/>
    <w:rsid w:val="00604FBE"/>
    <w:rsid w:val="00633FB1"/>
    <w:rsid w:val="00666663"/>
    <w:rsid w:val="006D7EBF"/>
    <w:rsid w:val="006F4842"/>
    <w:rsid w:val="0070477E"/>
    <w:rsid w:val="00707AF0"/>
    <w:rsid w:val="00794ED8"/>
    <w:rsid w:val="00795051"/>
    <w:rsid w:val="007D7CE2"/>
    <w:rsid w:val="007E568A"/>
    <w:rsid w:val="00805EAA"/>
    <w:rsid w:val="00846544"/>
    <w:rsid w:val="00851DA9"/>
    <w:rsid w:val="00862007"/>
    <w:rsid w:val="008647FB"/>
    <w:rsid w:val="00871D67"/>
    <w:rsid w:val="00872FF0"/>
    <w:rsid w:val="008949B4"/>
    <w:rsid w:val="00894E09"/>
    <w:rsid w:val="008C79CB"/>
    <w:rsid w:val="00904F22"/>
    <w:rsid w:val="00905321"/>
    <w:rsid w:val="00922667"/>
    <w:rsid w:val="0092559E"/>
    <w:rsid w:val="00946B7E"/>
    <w:rsid w:val="009629C6"/>
    <w:rsid w:val="00964FDE"/>
    <w:rsid w:val="00970616"/>
    <w:rsid w:val="009B6D8B"/>
    <w:rsid w:val="009F317D"/>
    <w:rsid w:val="009F3F81"/>
    <w:rsid w:val="00A02226"/>
    <w:rsid w:val="00A02379"/>
    <w:rsid w:val="00A02C4F"/>
    <w:rsid w:val="00A57A11"/>
    <w:rsid w:val="00AA720A"/>
    <w:rsid w:val="00AA7502"/>
    <w:rsid w:val="00AD2C2D"/>
    <w:rsid w:val="00B61D04"/>
    <w:rsid w:val="00B6610A"/>
    <w:rsid w:val="00B85F3C"/>
    <w:rsid w:val="00B96622"/>
    <w:rsid w:val="00BA77A5"/>
    <w:rsid w:val="00BA7807"/>
    <w:rsid w:val="00BC57C6"/>
    <w:rsid w:val="00BD7722"/>
    <w:rsid w:val="00BD7D29"/>
    <w:rsid w:val="00BE5D96"/>
    <w:rsid w:val="00BF2004"/>
    <w:rsid w:val="00CA6150"/>
    <w:rsid w:val="00CC4BEA"/>
    <w:rsid w:val="00D32845"/>
    <w:rsid w:val="00D41E48"/>
    <w:rsid w:val="00D854FE"/>
    <w:rsid w:val="00D93A4A"/>
    <w:rsid w:val="00DD7455"/>
    <w:rsid w:val="00DF0585"/>
    <w:rsid w:val="00DF43C6"/>
    <w:rsid w:val="00E07990"/>
    <w:rsid w:val="00E111CE"/>
    <w:rsid w:val="00E74994"/>
    <w:rsid w:val="00E975D6"/>
    <w:rsid w:val="00EE5DD9"/>
    <w:rsid w:val="00EF6F07"/>
    <w:rsid w:val="00F56FE1"/>
    <w:rsid w:val="00F830F6"/>
    <w:rsid w:val="00F95615"/>
    <w:rsid w:val="00FA5740"/>
    <w:rsid w:val="00FA647B"/>
    <w:rsid w:val="00FB041E"/>
    <w:rsid w:val="00FD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F4B0D53-91FC-40AA-AD5D-194D8AF7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3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A7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A728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A7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A7286"/>
    <w:rPr>
      <w:rFonts w:cs="Times New Roman"/>
    </w:rPr>
  </w:style>
  <w:style w:type="paragraph" w:styleId="a7">
    <w:name w:val="List Paragraph"/>
    <w:basedOn w:val="a"/>
    <w:uiPriority w:val="99"/>
    <w:qFormat/>
    <w:rsid w:val="00872FF0"/>
    <w:pPr>
      <w:ind w:leftChars="400" w:left="840"/>
    </w:pPr>
  </w:style>
  <w:style w:type="character" w:styleId="a8">
    <w:name w:val="Hyperlink"/>
    <w:basedOn w:val="a0"/>
    <w:rsid w:val="001001CE"/>
    <w:rPr>
      <w:color w:val="0000FF"/>
      <w:u w:val="single"/>
    </w:rPr>
  </w:style>
  <w:style w:type="paragraph" w:customStyle="1" w:styleId="Default">
    <w:name w:val="Default"/>
    <w:rsid w:val="004210EE"/>
    <w:pPr>
      <w:widowControl w:val="0"/>
      <w:autoSpaceDE w:val="0"/>
      <w:autoSpaceDN w:val="0"/>
      <w:adjustRightInd w:val="0"/>
    </w:pPr>
    <w:rPr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52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2C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8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yoto-u.ac.jp/en/research/ethic/research_guide/kensyu/index.htm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mkawai</dc:creator>
  <cp:lastModifiedBy>地球環山崎</cp:lastModifiedBy>
  <cp:revision>15</cp:revision>
  <cp:lastPrinted>2016-09-29T00:47:00Z</cp:lastPrinted>
  <dcterms:created xsi:type="dcterms:W3CDTF">2015-11-02T03:13:00Z</dcterms:created>
  <dcterms:modified xsi:type="dcterms:W3CDTF">2016-10-18T04:23:00Z</dcterms:modified>
</cp:coreProperties>
</file>